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ED" w:rsidRDefault="005E26ED" w:rsidP="005E26ED">
      <w:pPr>
        <w:widowControl w:val="0"/>
        <w:ind w:left="2600" w:right="36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№____</w:t>
      </w:r>
    </w:p>
    <w:p w:rsidR="005E26ED" w:rsidRDefault="005E26ED" w:rsidP="005E26ED">
      <w:pPr>
        <w:widowControl w:val="0"/>
        <w:ind w:left="2600" w:right="3600"/>
        <w:jc w:val="center"/>
        <w:rPr>
          <w:sz w:val="24"/>
          <w:szCs w:val="24"/>
        </w:rPr>
      </w:pPr>
    </w:p>
    <w:p w:rsidR="005E26ED" w:rsidRDefault="005E26ED" w:rsidP="005E2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г.________________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 ___ ” ___________ 20___г.</w:t>
      </w:r>
    </w:p>
    <w:p w:rsidR="005E26ED" w:rsidRDefault="005E26ED" w:rsidP="005E26ED">
      <w:pPr>
        <w:widowControl w:val="0"/>
        <w:spacing w:before="200" w:line="26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___________________________________________________________________________________________________________________________________, именуемое в дальнейшем</w:t>
      </w:r>
      <w:r>
        <w:rPr>
          <w:b/>
          <w:sz w:val="24"/>
          <w:szCs w:val="24"/>
        </w:rPr>
        <w:t xml:space="preserve"> “Заказчик”,</w:t>
      </w:r>
      <w:r>
        <w:rPr>
          <w:sz w:val="24"/>
          <w:szCs w:val="24"/>
        </w:rPr>
        <w:t xml:space="preserve"> в лице _________________________________________, действующего на основании _____________, с одной стороны, и Автономная некоммерческая организация дополнительного профессионального образования Открытый институт «Развивающее образование», именуемое в дальнейшем “</w:t>
      </w:r>
      <w:r>
        <w:rPr>
          <w:b/>
          <w:sz w:val="24"/>
          <w:szCs w:val="24"/>
        </w:rPr>
        <w:t xml:space="preserve">Исполнитель” </w:t>
      </w: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лице генерального директора Воронцова Алексея Борисовича, действующего на основании Устава, с другой стороны, заключили настоящий договор о нижеследующем:</w:t>
      </w:r>
    </w:p>
    <w:p w:rsidR="005E26ED" w:rsidRDefault="005E26ED" w:rsidP="005E26ED">
      <w:pPr>
        <w:widowControl w:val="0"/>
        <w:spacing w:before="2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5E26ED" w:rsidRDefault="005E26ED" w:rsidP="005E26ED">
      <w:pPr>
        <w:widowControl w:val="0"/>
        <w:spacing w:before="280"/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Исполнитель</w:t>
      </w:r>
      <w:r>
        <w:rPr>
          <w:sz w:val="24"/>
          <w:szCs w:val="24"/>
        </w:rPr>
        <w:t xml:space="preserve"> по заданию</w:t>
      </w:r>
      <w:r>
        <w:rPr>
          <w:b/>
          <w:sz w:val="24"/>
          <w:szCs w:val="24"/>
        </w:rPr>
        <w:t xml:space="preserve"> Заказчика</w:t>
      </w:r>
      <w:r>
        <w:rPr>
          <w:sz w:val="24"/>
          <w:szCs w:val="24"/>
        </w:rPr>
        <w:t xml:space="preserve"> обязуется организовать и провести Олимпиаду </w:t>
      </w:r>
      <w:r w:rsidR="004D1BE2" w:rsidRPr="004D1BE2">
        <w:rPr>
          <w:sz w:val="24"/>
          <w:szCs w:val="24"/>
        </w:rPr>
        <w:t>2</w:t>
      </w:r>
      <w:r w:rsidR="004D1BE2">
        <w:rPr>
          <w:sz w:val="24"/>
          <w:szCs w:val="24"/>
        </w:rPr>
        <w:t>.2</w:t>
      </w:r>
      <w:r>
        <w:rPr>
          <w:sz w:val="24"/>
          <w:szCs w:val="24"/>
        </w:rPr>
        <w:t xml:space="preserve">  в соответствии с техническим заданием (приложение №1).</w:t>
      </w:r>
    </w:p>
    <w:p w:rsidR="005E26ED" w:rsidRDefault="005E26ED" w:rsidP="005E26ED">
      <w:pPr>
        <w:widowControl w:val="0"/>
        <w:spacing w:line="260" w:lineRule="auto"/>
        <w:ind w:left="120" w:firstLine="600"/>
        <w:jc w:val="both"/>
        <w:rPr>
          <w:sz w:val="24"/>
          <w:szCs w:val="24"/>
        </w:rPr>
      </w:pPr>
      <w:r>
        <w:rPr>
          <w:sz w:val="24"/>
          <w:szCs w:val="24"/>
        </w:rPr>
        <w:t>1.2. Содержание олимпиадных мероприятий и сроки их проведения определяются календарным планом, составляющего неотъемлемую часть настоящего договора (приложение № 2).</w:t>
      </w:r>
    </w:p>
    <w:p w:rsidR="005E26ED" w:rsidRDefault="005E26ED" w:rsidP="005E26ED">
      <w:pPr>
        <w:widowControl w:val="0"/>
        <w:spacing w:line="260" w:lineRule="auto"/>
        <w:ind w:left="120" w:firstLine="600"/>
        <w:jc w:val="both"/>
        <w:rPr>
          <w:sz w:val="24"/>
          <w:szCs w:val="24"/>
        </w:rPr>
      </w:pPr>
      <w:r>
        <w:rPr>
          <w:sz w:val="24"/>
          <w:szCs w:val="24"/>
        </w:rPr>
        <w:t>1.3. Заказчик выставляет команду для участия в Олимпиаде.</w:t>
      </w:r>
    </w:p>
    <w:p w:rsidR="005E26ED" w:rsidRDefault="005E26ED" w:rsidP="005E26ED">
      <w:pPr>
        <w:widowControl w:val="0"/>
        <w:spacing w:before="260"/>
        <w:ind w:left="3800"/>
        <w:rPr>
          <w:sz w:val="24"/>
          <w:szCs w:val="24"/>
        </w:rPr>
      </w:pPr>
      <w:r>
        <w:rPr>
          <w:b/>
          <w:sz w:val="24"/>
          <w:szCs w:val="24"/>
        </w:rPr>
        <w:t>2. Обязанности сторон</w:t>
      </w:r>
    </w:p>
    <w:p w:rsidR="005E26ED" w:rsidRDefault="005E26ED" w:rsidP="005E26ED">
      <w:pPr>
        <w:widowControl w:val="0"/>
        <w:spacing w:before="280"/>
        <w:ind w:firstLine="160"/>
        <w:rPr>
          <w:sz w:val="24"/>
          <w:szCs w:val="24"/>
        </w:rPr>
      </w:pPr>
      <w:r>
        <w:rPr>
          <w:b/>
          <w:sz w:val="24"/>
          <w:szCs w:val="24"/>
        </w:rPr>
        <w:t>2.1. Исполнитель обязан:</w:t>
      </w:r>
    </w:p>
    <w:p w:rsidR="005E26ED" w:rsidRDefault="005E26ED" w:rsidP="005E26ED">
      <w:pPr>
        <w:widowControl w:val="0"/>
        <w:spacing w:line="260" w:lineRule="auto"/>
        <w:ind w:left="160" w:firstLine="560"/>
        <w:jc w:val="both"/>
        <w:rPr>
          <w:sz w:val="24"/>
          <w:szCs w:val="24"/>
        </w:rPr>
      </w:pPr>
      <w:r>
        <w:rPr>
          <w:sz w:val="24"/>
          <w:szCs w:val="24"/>
        </w:rPr>
        <w:t>2.1.1. Провести мероприятие в полном объеме и в сроки, предусмотренные настоящим договором в соответствии с техническим заданием и календарным планом, заказчику в установленном порядке выдать участнику результаты участия в Олимпиаде.</w:t>
      </w:r>
    </w:p>
    <w:p w:rsidR="005E26ED" w:rsidRDefault="005E26ED" w:rsidP="005E26ED">
      <w:pPr>
        <w:widowControl w:val="0"/>
        <w:ind w:firstLine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 Заказчик обязан:</w:t>
      </w:r>
    </w:p>
    <w:p w:rsidR="005E26ED" w:rsidRDefault="005E26ED" w:rsidP="005E26ED">
      <w:pPr>
        <w:widowControl w:val="0"/>
        <w:spacing w:line="260" w:lineRule="auto"/>
        <w:ind w:left="160" w:firstLine="560"/>
        <w:jc w:val="both"/>
        <w:rPr>
          <w:sz w:val="24"/>
          <w:szCs w:val="24"/>
        </w:rPr>
      </w:pPr>
      <w:r>
        <w:rPr>
          <w:sz w:val="24"/>
          <w:szCs w:val="24"/>
        </w:rPr>
        <w:t>2.2.1. Выставить команду в составе ____ человек.</w:t>
      </w:r>
    </w:p>
    <w:p w:rsidR="005E26ED" w:rsidRDefault="005E26ED" w:rsidP="005E26ED">
      <w:pPr>
        <w:widowControl w:val="0"/>
        <w:spacing w:line="260" w:lineRule="auto"/>
        <w:ind w:left="160" w:firstLine="560"/>
        <w:jc w:val="both"/>
        <w:rPr>
          <w:sz w:val="24"/>
          <w:szCs w:val="24"/>
        </w:rPr>
      </w:pPr>
      <w:r>
        <w:rPr>
          <w:sz w:val="24"/>
          <w:szCs w:val="24"/>
        </w:rPr>
        <w:t>2.2.2. Принять результаты участия в Олимпиаде.</w:t>
      </w:r>
    </w:p>
    <w:p w:rsidR="005E26ED" w:rsidRDefault="005E26ED" w:rsidP="005E26ED">
      <w:pPr>
        <w:widowControl w:val="0"/>
        <w:spacing w:line="260" w:lineRule="auto"/>
        <w:ind w:left="160" w:firstLine="560"/>
        <w:jc w:val="both"/>
        <w:rPr>
          <w:sz w:val="24"/>
          <w:szCs w:val="24"/>
        </w:rPr>
      </w:pPr>
      <w:r>
        <w:rPr>
          <w:sz w:val="24"/>
          <w:szCs w:val="24"/>
        </w:rPr>
        <w:t>2.2.3. Назначить ответственного за исполнение обязательств по настоящему договору: ______________________________________________.</w:t>
      </w:r>
    </w:p>
    <w:p w:rsidR="005E26ED" w:rsidRDefault="005E26ED" w:rsidP="005E26ED">
      <w:pPr>
        <w:widowControl w:val="0"/>
        <w:ind w:left="200" w:firstLine="520"/>
        <w:jc w:val="both"/>
        <w:rPr>
          <w:sz w:val="24"/>
          <w:szCs w:val="24"/>
        </w:rPr>
      </w:pPr>
      <w:r>
        <w:rPr>
          <w:sz w:val="24"/>
          <w:szCs w:val="24"/>
        </w:rPr>
        <w:t>2.2.4. Внести Исполнителю организационный взнос не позднее, чем за 7 календарных дней до начала оплачиваемого тура. Специальные сроки оплаты участия возможны при предоставлении гарантийного письма об оплате. При отсутствии оплаты заявка участника аннулируется.</w:t>
      </w:r>
    </w:p>
    <w:p w:rsidR="005E26ED" w:rsidRDefault="005E26ED" w:rsidP="005E26ED">
      <w:pPr>
        <w:widowControl w:val="0"/>
        <w:spacing w:before="280"/>
        <w:ind w:left="119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 Сумма договора и порядок оплаты</w:t>
      </w:r>
    </w:p>
    <w:p w:rsidR="005E26ED" w:rsidRDefault="005E26ED" w:rsidP="005E26ED">
      <w:pPr>
        <w:widowControl w:val="0"/>
        <w:ind w:left="160"/>
        <w:jc w:val="both"/>
        <w:rPr>
          <w:sz w:val="24"/>
          <w:szCs w:val="24"/>
        </w:rPr>
      </w:pPr>
    </w:p>
    <w:p w:rsidR="005E26ED" w:rsidRDefault="005E26ED" w:rsidP="005E26ED">
      <w:pPr>
        <w:widowControl w:val="0"/>
        <w:ind w:left="16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Стоимость организационного взноса по настоящему договору составляет </w:t>
      </w:r>
      <w:r>
        <w:rPr>
          <w:b/>
          <w:sz w:val="24"/>
          <w:szCs w:val="24"/>
        </w:rPr>
        <w:t>__________ (__________________________________________________) рублей ___ копеек</w:t>
      </w:r>
      <w:r>
        <w:rPr>
          <w:sz w:val="24"/>
          <w:szCs w:val="24"/>
        </w:rPr>
        <w:t xml:space="preserve"> согласно смете расходов (приложение № 3).</w:t>
      </w:r>
    </w:p>
    <w:p w:rsidR="005E26ED" w:rsidRDefault="005E26ED" w:rsidP="005E26ED">
      <w:pPr>
        <w:widowControl w:val="0"/>
        <w:ind w:left="200" w:firstLine="520"/>
        <w:jc w:val="both"/>
        <w:rPr>
          <w:sz w:val="24"/>
          <w:szCs w:val="24"/>
        </w:rPr>
      </w:pPr>
      <w:r>
        <w:rPr>
          <w:sz w:val="24"/>
          <w:szCs w:val="24"/>
        </w:rPr>
        <w:t>3.2. Оплата по настоящему договору производится на основании счета, путем перечисления денежных средств на расчетный счет</w:t>
      </w:r>
      <w:r>
        <w:rPr>
          <w:b/>
          <w:sz w:val="24"/>
          <w:szCs w:val="24"/>
        </w:rPr>
        <w:t xml:space="preserve"> Исполнителя</w:t>
      </w:r>
      <w:r>
        <w:rPr>
          <w:sz w:val="24"/>
          <w:szCs w:val="24"/>
        </w:rPr>
        <w:t>.</w:t>
      </w:r>
    </w:p>
    <w:p w:rsidR="005E26ED" w:rsidRDefault="005E26ED" w:rsidP="005E26ED">
      <w:pPr>
        <w:widowControl w:val="0"/>
        <w:ind w:left="200" w:firstLine="520"/>
        <w:jc w:val="both"/>
        <w:rPr>
          <w:rStyle w:val="a6"/>
          <w:sz w:val="24"/>
        </w:rPr>
      </w:pPr>
      <w:r>
        <w:rPr>
          <w:sz w:val="24"/>
          <w:szCs w:val="24"/>
        </w:rPr>
        <w:t xml:space="preserve">3.2.   Отказ от участия и возврат денежных средств осуществляется не позднее, чем за 14 календарных дней до начала тура при наличии заявления, направленного по адресу </w:t>
      </w:r>
      <w:hyperlink r:id="rId8" w:history="1">
        <w:r w:rsidR="004D1BE2" w:rsidRPr="004D1BE2">
          <w:rPr>
            <w:rStyle w:val="a6"/>
            <w:sz w:val="24"/>
            <w:lang w:val="en-US"/>
          </w:rPr>
          <w:t>olimpRO</w:t>
        </w:r>
        <w:r w:rsidR="004D1BE2" w:rsidRPr="004D1BE2">
          <w:rPr>
            <w:rStyle w:val="a6"/>
            <w:sz w:val="24"/>
          </w:rPr>
          <w:t>@</w:t>
        </w:r>
        <w:r w:rsidR="004D1BE2" w:rsidRPr="004D1BE2">
          <w:rPr>
            <w:rStyle w:val="a6"/>
            <w:sz w:val="24"/>
            <w:lang w:val="en-US"/>
          </w:rPr>
          <w:t>ints</w:t>
        </w:r>
        <w:r w:rsidR="004D1BE2" w:rsidRPr="004D1BE2">
          <w:rPr>
            <w:rStyle w:val="a6"/>
            <w:sz w:val="24"/>
          </w:rPr>
          <w:t>.</w:t>
        </w:r>
        <w:r w:rsidR="004D1BE2" w:rsidRPr="004D1BE2">
          <w:rPr>
            <w:rStyle w:val="a6"/>
            <w:sz w:val="24"/>
            <w:lang w:val="en-US"/>
          </w:rPr>
          <w:t>pro</w:t>
        </w:r>
      </w:hyperlink>
      <w:r w:rsidR="004D1BE2" w:rsidRPr="004D1BE2">
        <w:rPr>
          <w:rStyle w:val="a6"/>
          <w:sz w:val="24"/>
        </w:rPr>
        <w:t xml:space="preserve"> </w:t>
      </w:r>
    </w:p>
    <w:p w:rsidR="00087853" w:rsidRPr="004D1BE2" w:rsidRDefault="00087853" w:rsidP="005E26ED">
      <w:pPr>
        <w:widowControl w:val="0"/>
        <w:ind w:left="200" w:firstLine="520"/>
        <w:jc w:val="both"/>
        <w:rPr>
          <w:sz w:val="32"/>
          <w:szCs w:val="24"/>
        </w:rPr>
      </w:pPr>
      <w:bookmarkStart w:id="0" w:name="_GoBack"/>
      <w:bookmarkEnd w:id="0"/>
    </w:p>
    <w:p w:rsidR="005E26ED" w:rsidRDefault="005E26ED" w:rsidP="005E26ED">
      <w:pPr>
        <w:widowControl w:val="0"/>
        <w:spacing w:line="260" w:lineRule="auto"/>
        <w:ind w:left="200" w:firstLine="740"/>
        <w:jc w:val="both"/>
        <w:rPr>
          <w:sz w:val="24"/>
          <w:szCs w:val="24"/>
        </w:rPr>
      </w:pPr>
    </w:p>
    <w:p w:rsidR="005E26ED" w:rsidRDefault="005E26ED" w:rsidP="005E26ED">
      <w:pPr>
        <w:widowControl w:val="0"/>
        <w:ind w:left="16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 Срок действия договора</w:t>
      </w:r>
    </w:p>
    <w:p w:rsidR="005E26ED" w:rsidRDefault="005E26ED" w:rsidP="005E26ED">
      <w:pPr>
        <w:widowControl w:val="0"/>
        <w:spacing w:before="260"/>
        <w:ind w:left="142" w:firstLine="57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>
        <w:rPr>
          <w:sz w:val="24"/>
          <w:szCs w:val="24"/>
        </w:rPr>
        <w:t>Настоящий договор вступает в силу с “ ____ ” ____________ 20__ г</w:t>
      </w:r>
      <w:r w:rsidR="004D1BE2">
        <w:rPr>
          <w:sz w:val="24"/>
          <w:szCs w:val="24"/>
        </w:rPr>
        <w:t>ода и действует до “31” мая 2020</w:t>
      </w:r>
      <w:r>
        <w:rPr>
          <w:sz w:val="24"/>
          <w:szCs w:val="24"/>
        </w:rPr>
        <w:t xml:space="preserve"> года.</w:t>
      </w:r>
    </w:p>
    <w:p w:rsidR="005E26ED" w:rsidRDefault="005E26ED" w:rsidP="005E26ED">
      <w:pPr>
        <w:widowControl w:val="0"/>
        <w:ind w:left="160"/>
        <w:jc w:val="both"/>
      </w:pPr>
    </w:p>
    <w:p w:rsidR="005E26ED" w:rsidRDefault="005E26ED" w:rsidP="005E26ED">
      <w:pPr>
        <w:widowControl w:val="0"/>
        <w:ind w:left="1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 w:rsidR="005E26ED" w:rsidRDefault="005E26ED" w:rsidP="005E26ED">
      <w:pPr>
        <w:widowControl w:val="0"/>
        <w:ind w:left="160"/>
        <w:jc w:val="center"/>
        <w:rPr>
          <w:sz w:val="24"/>
          <w:szCs w:val="24"/>
        </w:rPr>
      </w:pPr>
    </w:p>
    <w:p w:rsidR="005E26ED" w:rsidRDefault="005E26ED" w:rsidP="005E26ED">
      <w:pPr>
        <w:widowControl w:val="0"/>
        <w:spacing w:line="260" w:lineRule="auto"/>
        <w:ind w:left="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5E26ED" w:rsidRDefault="005E26ED" w:rsidP="005E26ED">
      <w:pPr>
        <w:widowControl w:val="0"/>
        <w:spacing w:line="260" w:lineRule="auto"/>
        <w:ind w:left="160" w:firstLine="720"/>
        <w:jc w:val="both"/>
      </w:pPr>
    </w:p>
    <w:p w:rsidR="005E26ED" w:rsidRDefault="005E26ED" w:rsidP="005E26ED">
      <w:pPr>
        <w:widowControl w:val="0"/>
        <w:spacing w:line="260" w:lineRule="auto"/>
        <w:ind w:left="160"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6. Дополнительные условия</w:t>
      </w:r>
    </w:p>
    <w:p w:rsidR="005E26ED" w:rsidRDefault="005E26ED" w:rsidP="005E26ED">
      <w:pPr>
        <w:widowControl w:val="0"/>
        <w:spacing w:line="260" w:lineRule="auto"/>
        <w:ind w:left="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всеми сторонами.</w:t>
      </w:r>
    </w:p>
    <w:p w:rsidR="005E26ED" w:rsidRDefault="005E26ED" w:rsidP="005E26ED">
      <w:pPr>
        <w:widowControl w:val="0"/>
        <w:spacing w:line="260" w:lineRule="auto"/>
        <w:ind w:left="160" w:firstLine="760"/>
        <w:jc w:val="both"/>
        <w:rPr>
          <w:sz w:val="24"/>
          <w:szCs w:val="24"/>
        </w:rPr>
      </w:pPr>
      <w:r>
        <w:rPr>
          <w:sz w:val="24"/>
          <w:szCs w:val="24"/>
        </w:rPr>
        <w:t>6.2. Все споры 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суде в установленном действующим законодательством порядке.</w:t>
      </w:r>
    </w:p>
    <w:p w:rsidR="005E26ED" w:rsidRDefault="005E26ED" w:rsidP="005E26ED">
      <w:pPr>
        <w:widowControl w:val="0"/>
        <w:spacing w:line="260" w:lineRule="auto"/>
        <w:ind w:left="160" w:firstLine="760"/>
        <w:jc w:val="both"/>
        <w:rPr>
          <w:sz w:val="24"/>
          <w:szCs w:val="24"/>
        </w:rPr>
      </w:pPr>
      <w:r>
        <w:rPr>
          <w:sz w:val="24"/>
          <w:szCs w:val="24"/>
        </w:rPr>
        <w:t>6.3. Настоящий договор может быть расторгнут до окончания срока его действия по инициативе одной из сторон с письменным уведомлением других сторон за 15 дней до фактического расторжения договора.</w:t>
      </w:r>
    </w:p>
    <w:p w:rsidR="005E26ED" w:rsidRDefault="005E26ED" w:rsidP="005E26ED">
      <w:pPr>
        <w:widowControl w:val="0"/>
        <w:spacing w:line="260" w:lineRule="auto"/>
        <w:ind w:left="160" w:firstLine="760"/>
        <w:jc w:val="both"/>
        <w:rPr>
          <w:sz w:val="24"/>
          <w:szCs w:val="24"/>
        </w:rPr>
      </w:pPr>
      <w:r>
        <w:rPr>
          <w:sz w:val="24"/>
          <w:szCs w:val="24"/>
        </w:rPr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E26ED" w:rsidRDefault="005E26ED" w:rsidP="005E26ED">
      <w:pPr>
        <w:widowControl w:val="0"/>
        <w:spacing w:line="260" w:lineRule="auto"/>
        <w:ind w:left="160" w:firstLine="760"/>
        <w:jc w:val="both"/>
        <w:rPr>
          <w:sz w:val="24"/>
          <w:szCs w:val="24"/>
        </w:rPr>
      </w:pPr>
      <w:r>
        <w:rPr>
          <w:sz w:val="24"/>
          <w:szCs w:val="24"/>
        </w:rPr>
        <w:t>6.5. Договор и Приложения к нему могут быть заключены и переданы с помощью средств электронно-технической связи, в том числе и по средствам факсимильной связи до представления оригинала почтовой связью. Стороны несут ответственность за достоверность подписей и печатей.</w:t>
      </w:r>
    </w:p>
    <w:p w:rsidR="005E26ED" w:rsidRDefault="005E26ED" w:rsidP="005E26ED">
      <w:pPr>
        <w:widowControl w:val="0"/>
        <w:spacing w:before="280"/>
        <w:ind w:lef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Юридические адреса и реквизиты сторон</w:t>
      </w:r>
    </w:p>
    <w:p w:rsidR="005E26ED" w:rsidRDefault="005E26ED" w:rsidP="005E26ED">
      <w:pPr>
        <w:widowControl w:val="0"/>
        <w:ind w:left="40"/>
        <w:jc w:val="center"/>
        <w:rPr>
          <w:sz w:val="24"/>
          <w:szCs w:val="24"/>
        </w:rPr>
      </w:pPr>
    </w:p>
    <w:tbl>
      <w:tblPr>
        <w:tblStyle w:val="-1"/>
        <w:tblW w:w="9639" w:type="dxa"/>
        <w:tblLayout w:type="fixed"/>
        <w:tblLook w:val="0000" w:firstRow="0" w:lastRow="0" w:firstColumn="0" w:lastColumn="0" w:noHBand="0" w:noVBand="0"/>
      </w:tblPr>
      <w:tblGrid>
        <w:gridCol w:w="5015"/>
        <w:gridCol w:w="4624"/>
      </w:tblGrid>
      <w:tr w:rsidR="005E26ED" w:rsidTr="005E26ED">
        <w:trPr>
          <w:trHeight w:val="60"/>
        </w:trPr>
        <w:tc>
          <w:tcPr>
            <w:tcW w:w="5015" w:type="dxa"/>
          </w:tcPr>
          <w:p w:rsidR="005E26ED" w:rsidRDefault="005E26ED" w:rsidP="00546D8C">
            <w:pPr>
              <w:widowControl w:val="0"/>
              <w:rPr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4624" w:type="dxa"/>
          </w:tcPr>
          <w:p w:rsidR="005E26ED" w:rsidRDefault="005E26ED" w:rsidP="00546D8C">
            <w:pPr>
              <w:widowControl w:val="0"/>
              <w:spacing w:line="300" w:lineRule="auto"/>
              <w:ind w:firstLine="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Исполнитель:</w:t>
            </w:r>
          </w:p>
        </w:tc>
      </w:tr>
      <w:tr w:rsidR="005E26ED" w:rsidTr="005E26ED">
        <w:trPr>
          <w:trHeight w:val="3939"/>
        </w:trPr>
        <w:tc>
          <w:tcPr>
            <w:tcW w:w="5015" w:type="dxa"/>
          </w:tcPr>
          <w:p w:rsidR="005E26ED" w:rsidRDefault="005E26ED" w:rsidP="00546D8C">
            <w:pPr>
              <w:widowControl w:val="0"/>
              <w:tabs>
                <w:tab w:val="center" w:pos="4888"/>
              </w:tabs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______________________________________________________________________________</w:t>
            </w:r>
          </w:p>
          <w:p w:rsidR="005E26ED" w:rsidRDefault="005E26ED" w:rsidP="00546D8C">
            <w:pPr>
              <w:widowControl w:val="0"/>
              <w:tabs>
                <w:tab w:val="center" w:pos="4888"/>
              </w:tabs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Адрес  _________________________________</w:t>
            </w:r>
          </w:p>
          <w:p w:rsidR="005E26ED" w:rsidRDefault="005E26ED" w:rsidP="00546D8C">
            <w:pPr>
              <w:widowControl w:val="0"/>
              <w:tabs>
                <w:tab w:val="center" w:pos="4888"/>
              </w:tabs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______________________________________________________________________________</w:t>
            </w:r>
          </w:p>
          <w:p w:rsidR="005E26ED" w:rsidRDefault="005E26ED" w:rsidP="00546D8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  (_______) ___________</w:t>
            </w:r>
          </w:p>
          <w:p w:rsidR="005E26ED" w:rsidRDefault="005E26ED" w:rsidP="00546D8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5E26ED" w:rsidRDefault="005E26ED" w:rsidP="00546D8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ИНН ______________  КПП _______________</w:t>
            </w:r>
          </w:p>
          <w:p w:rsidR="005E26ED" w:rsidRDefault="005E26ED" w:rsidP="00546D8C">
            <w:pPr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р/с № ______________________</w:t>
            </w:r>
          </w:p>
          <w:p w:rsidR="005E26ED" w:rsidRDefault="005E26ED" w:rsidP="00546D8C">
            <w:pPr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______________________________________________________________________________</w:t>
            </w:r>
          </w:p>
          <w:p w:rsidR="005E26ED" w:rsidRDefault="005E26ED" w:rsidP="00546D8C">
            <w:pPr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БИК ______________ </w:t>
            </w:r>
          </w:p>
          <w:p w:rsidR="005E26ED" w:rsidRDefault="005E26ED" w:rsidP="00546D8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к/с № ______________________</w:t>
            </w:r>
            <w:r>
              <w:rPr>
                <w:sz w:val="24"/>
                <w:szCs w:val="24"/>
              </w:rPr>
              <w:t xml:space="preserve"> </w:t>
            </w:r>
          </w:p>
          <w:p w:rsidR="005E26ED" w:rsidRDefault="005E26ED" w:rsidP="00546D8C">
            <w:pPr>
              <w:widowControl w:val="0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4624" w:type="dxa"/>
          </w:tcPr>
          <w:p w:rsidR="005E26ED" w:rsidRDefault="005E26ED" w:rsidP="00546D8C">
            <w:pPr>
              <w:widowControl w:val="0"/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Открытый институт</w:t>
            </w:r>
          </w:p>
          <w:p w:rsidR="005E26ED" w:rsidRDefault="005E26ED" w:rsidP="00546D8C">
            <w:pPr>
              <w:widowControl w:val="0"/>
              <w:tabs>
                <w:tab w:val="center" w:pos="4888"/>
              </w:tabs>
              <w:ind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«Развивающее образование»</w:t>
            </w:r>
          </w:p>
          <w:p w:rsidR="005E26ED" w:rsidRDefault="005E26ED" w:rsidP="00546D8C">
            <w:pPr>
              <w:widowControl w:val="0"/>
              <w:tabs>
                <w:tab w:val="center" w:pos="4888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Юр.адрес: 123308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г. Москва, ул.3-я Хорошевская д.2, стр.1</w:t>
            </w:r>
          </w:p>
          <w:p w:rsidR="005E26ED" w:rsidRDefault="005E26ED" w:rsidP="00546D8C">
            <w:pPr>
              <w:widowControl w:val="0"/>
              <w:tabs>
                <w:tab w:val="center" w:pos="4888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123308 г. Москва ул.3-я Хорошевская д.2, стр.1, офис 118   </w:t>
            </w:r>
          </w:p>
          <w:p w:rsidR="005E26ED" w:rsidRDefault="005E26ED" w:rsidP="00546D8C">
            <w:pPr>
              <w:widowControl w:val="0"/>
              <w:tabs>
                <w:tab w:val="center" w:pos="4888"/>
              </w:tabs>
              <w:ind w:firstLine="11"/>
              <w:jc w:val="both"/>
              <w:rPr>
                <w:sz w:val="24"/>
                <w:szCs w:val="24"/>
              </w:rPr>
            </w:pPr>
          </w:p>
          <w:p w:rsidR="005E26ED" w:rsidRDefault="005E26ED" w:rsidP="00546D8C">
            <w:pPr>
              <w:widowControl w:val="0"/>
              <w:tabs>
                <w:tab w:val="center" w:pos="4888"/>
              </w:tabs>
              <w:ind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8(985) 972-99-32</w:t>
            </w:r>
          </w:p>
          <w:p w:rsidR="005E26ED" w:rsidRDefault="005E26ED" w:rsidP="00546D8C">
            <w:pPr>
              <w:widowControl w:val="0"/>
              <w:ind w:firstLine="11"/>
              <w:jc w:val="both"/>
              <w:rPr>
                <w:sz w:val="24"/>
                <w:szCs w:val="24"/>
              </w:rPr>
            </w:pPr>
          </w:p>
          <w:p w:rsidR="005E26ED" w:rsidRDefault="005E26ED" w:rsidP="00546D8C">
            <w:pPr>
              <w:widowControl w:val="0"/>
              <w:ind w:firstLine="11"/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7734388319 КПП 773401001</w:t>
            </w:r>
          </w:p>
          <w:p w:rsidR="005E26ED" w:rsidRDefault="005E26ED" w:rsidP="00546D8C">
            <w:pPr>
              <w:widowControl w:val="0"/>
              <w:ind w:firstLine="11"/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р/с 40703810538190100537</w:t>
            </w:r>
          </w:p>
          <w:p w:rsidR="005E26ED" w:rsidRDefault="005E26ED" w:rsidP="00546D8C">
            <w:pPr>
              <w:widowControl w:val="0"/>
              <w:ind w:firstLine="11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 России  г. Москвы</w:t>
            </w:r>
          </w:p>
          <w:p w:rsidR="005E26ED" w:rsidRDefault="005E26ED" w:rsidP="00546D8C">
            <w:pPr>
              <w:widowControl w:val="0"/>
              <w:ind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044525225 </w:t>
            </w:r>
          </w:p>
          <w:p w:rsidR="005E26ED" w:rsidRPr="005E26ED" w:rsidRDefault="005E26ED" w:rsidP="005E26ED">
            <w:pPr>
              <w:widowControl w:val="0"/>
              <w:ind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30101810400000000225</w:t>
            </w:r>
          </w:p>
        </w:tc>
      </w:tr>
    </w:tbl>
    <w:p w:rsidR="005E26ED" w:rsidRDefault="005E26ED" w:rsidP="005E26ED">
      <w:pPr>
        <w:widowControl w:val="0"/>
        <w:spacing w:before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</w:p>
    <w:p w:rsidR="005E26ED" w:rsidRDefault="005E26ED" w:rsidP="005E26ED">
      <w:pPr>
        <w:widowControl w:val="0"/>
        <w:spacing w:before="220"/>
        <w:ind w:left="160"/>
        <w:jc w:val="both"/>
        <w:rPr>
          <w:sz w:val="24"/>
          <w:szCs w:val="24"/>
        </w:rPr>
      </w:pPr>
      <w:r>
        <w:rPr>
          <w:sz w:val="24"/>
          <w:szCs w:val="24"/>
        </w:rPr>
        <w:t>____________/__________/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 А.Б. Воронцов</w:t>
      </w:r>
    </w:p>
    <w:p w:rsidR="005E26ED" w:rsidRDefault="005E26ED" w:rsidP="005E26ED">
      <w:pPr>
        <w:widowControl w:val="0"/>
        <w:spacing w:line="260" w:lineRule="auto"/>
        <w:ind w:right="-22"/>
        <w:jc w:val="right"/>
        <w:rPr>
          <w:sz w:val="24"/>
          <w:szCs w:val="24"/>
        </w:rPr>
      </w:pPr>
    </w:p>
    <w:p w:rsidR="005E26ED" w:rsidRDefault="005E26ED" w:rsidP="005E26ED">
      <w:pPr>
        <w:widowControl w:val="0"/>
        <w:spacing w:line="260" w:lineRule="auto"/>
        <w:ind w:right="-22"/>
        <w:jc w:val="right"/>
        <w:rPr>
          <w:sz w:val="24"/>
          <w:szCs w:val="24"/>
        </w:rPr>
      </w:pPr>
    </w:p>
    <w:p w:rsidR="005E26ED" w:rsidRDefault="005E26ED" w:rsidP="005E26ED">
      <w:pPr>
        <w:widowControl w:val="0"/>
        <w:spacing w:line="260" w:lineRule="auto"/>
        <w:ind w:right="-22"/>
        <w:jc w:val="right"/>
        <w:rPr>
          <w:sz w:val="24"/>
          <w:szCs w:val="24"/>
        </w:rPr>
      </w:pPr>
    </w:p>
    <w:p w:rsidR="00964D55" w:rsidRDefault="00964D55" w:rsidP="005E26ED">
      <w:pPr>
        <w:widowControl w:val="0"/>
        <w:spacing w:line="260" w:lineRule="auto"/>
        <w:ind w:right="-22"/>
        <w:jc w:val="right"/>
        <w:rPr>
          <w:sz w:val="24"/>
          <w:szCs w:val="24"/>
        </w:rPr>
      </w:pPr>
    </w:p>
    <w:p w:rsidR="005E26ED" w:rsidRDefault="005E26ED" w:rsidP="005E26ED">
      <w:pPr>
        <w:widowControl w:val="0"/>
        <w:spacing w:line="260" w:lineRule="auto"/>
        <w:ind w:right="-2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E26ED" w:rsidRDefault="005E26ED" w:rsidP="005E26ED">
      <w:pPr>
        <w:widowControl w:val="0"/>
        <w:spacing w:line="260" w:lineRule="auto"/>
        <w:ind w:right="-22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___</w:t>
      </w:r>
    </w:p>
    <w:p w:rsidR="005E26ED" w:rsidRDefault="005E26ED" w:rsidP="005E26ED">
      <w:pPr>
        <w:widowControl w:val="0"/>
        <w:spacing w:line="260" w:lineRule="auto"/>
        <w:ind w:right="-22"/>
        <w:jc w:val="right"/>
        <w:rPr>
          <w:sz w:val="24"/>
          <w:szCs w:val="24"/>
        </w:rPr>
      </w:pPr>
      <w:r>
        <w:rPr>
          <w:sz w:val="24"/>
          <w:szCs w:val="24"/>
        </w:rPr>
        <w:t>от “ ___ ” __________ 20___г.</w:t>
      </w:r>
    </w:p>
    <w:p w:rsidR="005E26ED" w:rsidRDefault="005E26ED" w:rsidP="005E26ED">
      <w:pPr>
        <w:widowControl w:val="0"/>
        <w:spacing w:line="260" w:lineRule="auto"/>
        <w:ind w:right="-22"/>
        <w:jc w:val="right"/>
        <w:rPr>
          <w:sz w:val="24"/>
          <w:szCs w:val="24"/>
        </w:rPr>
      </w:pPr>
    </w:p>
    <w:p w:rsidR="005E26ED" w:rsidRDefault="005E26ED" w:rsidP="005E26ED">
      <w:pPr>
        <w:widowControl w:val="0"/>
        <w:spacing w:line="260" w:lineRule="auto"/>
        <w:ind w:right="-22"/>
        <w:jc w:val="center"/>
        <w:rPr>
          <w:sz w:val="24"/>
          <w:szCs w:val="24"/>
        </w:rPr>
      </w:pPr>
    </w:p>
    <w:p w:rsidR="005E26ED" w:rsidRDefault="005E26ED" w:rsidP="005E26ED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 Е Х Н И Ч Е С К О Е    З А Д А Н 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</w:p>
    <w:p w:rsidR="005E26ED" w:rsidRDefault="005E26ED" w:rsidP="005E26ED">
      <w:pPr>
        <w:widowControl w:val="0"/>
        <w:spacing w:before="500"/>
        <w:ind w:left="160" w:firstLine="760"/>
        <w:rPr>
          <w:sz w:val="24"/>
          <w:szCs w:val="24"/>
        </w:rPr>
      </w:pPr>
      <w:r>
        <w:rPr>
          <w:sz w:val="24"/>
          <w:szCs w:val="24"/>
        </w:rPr>
        <w:t>1. Заказчик – _____________________________________________________________</w:t>
      </w:r>
    </w:p>
    <w:p w:rsidR="005E26ED" w:rsidRDefault="005E26ED" w:rsidP="005E26ED">
      <w:pPr>
        <w:widowControl w:val="0"/>
        <w:ind w:left="160" w:firstLine="760"/>
        <w:rPr>
          <w:sz w:val="24"/>
          <w:szCs w:val="24"/>
        </w:rPr>
      </w:pPr>
    </w:p>
    <w:p w:rsidR="005E26ED" w:rsidRDefault="005E26ED" w:rsidP="005E26ED">
      <w:pPr>
        <w:widowControl w:val="0"/>
        <w:ind w:left="160" w:firstLine="760"/>
        <w:jc w:val="both"/>
        <w:rPr>
          <w:sz w:val="24"/>
          <w:szCs w:val="24"/>
        </w:rPr>
      </w:pPr>
      <w:r>
        <w:rPr>
          <w:sz w:val="24"/>
          <w:szCs w:val="24"/>
        </w:rPr>
        <w:t>2. Исполнитель – АНО ДПО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Открытый институт «Развивающее образование».</w:t>
      </w:r>
    </w:p>
    <w:p w:rsidR="005E26ED" w:rsidRDefault="005E26ED" w:rsidP="005E26ED">
      <w:pPr>
        <w:widowControl w:val="0"/>
        <w:ind w:left="160" w:firstLine="760"/>
        <w:jc w:val="both"/>
        <w:rPr>
          <w:sz w:val="24"/>
          <w:szCs w:val="24"/>
        </w:rPr>
      </w:pPr>
    </w:p>
    <w:p w:rsidR="005E26ED" w:rsidRDefault="005E26ED" w:rsidP="005E26ED">
      <w:pPr>
        <w:widowControl w:val="0"/>
        <w:ind w:left="160" w:firstLine="760"/>
        <w:jc w:val="both"/>
        <w:rPr>
          <w:sz w:val="24"/>
          <w:szCs w:val="24"/>
        </w:rPr>
      </w:pPr>
      <w:r>
        <w:rPr>
          <w:sz w:val="24"/>
          <w:szCs w:val="24"/>
        </w:rPr>
        <w:t>3. Цель – оценить уровень овладения учащимися предметными знаниями развивающий эффект обучения;  выявить наиболее одаренных учащихся.</w:t>
      </w:r>
    </w:p>
    <w:p w:rsidR="005E26ED" w:rsidRDefault="005E26ED" w:rsidP="005E26ED">
      <w:pPr>
        <w:widowControl w:val="0"/>
        <w:ind w:left="920"/>
        <w:jc w:val="both"/>
        <w:rPr>
          <w:sz w:val="24"/>
          <w:szCs w:val="24"/>
        </w:rPr>
      </w:pPr>
    </w:p>
    <w:p w:rsidR="005E26ED" w:rsidRDefault="005E26ED" w:rsidP="005E26ED">
      <w:pPr>
        <w:widowControl w:val="0"/>
        <w:ind w:left="920"/>
        <w:jc w:val="both"/>
        <w:rPr>
          <w:sz w:val="24"/>
          <w:szCs w:val="24"/>
        </w:rPr>
      </w:pPr>
      <w:r>
        <w:rPr>
          <w:sz w:val="24"/>
          <w:szCs w:val="24"/>
        </w:rPr>
        <w:t>4. Исполнитель в рамках проведения Олимпиады:</w:t>
      </w:r>
    </w:p>
    <w:p w:rsidR="005E26ED" w:rsidRDefault="005E26ED" w:rsidP="005E26ED">
      <w:pPr>
        <w:widowControl w:val="0"/>
        <w:ind w:left="9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представляет доступ на время проведения Олимпиады для использования ОУ специально созданной электронной среды для размещения заданий, их выполнения, проверки и представление итоговых результатов; </w:t>
      </w:r>
    </w:p>
    <w:p w:rsidR="005E26ED" w:rsidRDefault="005E26ED" w:rsidP="005E26ED">
      <w:pPr>
        <w:widowControl w:val="0"/>
        <w:ind w:left="920"/>
        <w:jc w:val="both"/>
        <w:rPr>
          <w:sz w:val="24"/>
          <w:szCs w:val="24"/>
        </w:rPr>
      </w:pPr>
      <w:r>
        <w:rPr>
          <w:sz w:val="24"/>
          <w:szCs w:val="24"/>
        </w:rPr>
        <w:t>- размещает в специальной электронной среде задания индивидуального тура по пяти учебным предметам для 2-6-х классов: русский язык; математика; литературное чтение или литература; окружающий мир или естествознание; изобразительное искусство;</w:t>
      </w:r>
    </w:p>
    <w:p w:rsidR="005E26ED" w:rsidRDefault="005E26ED" w:rsidP="005E26ED">
      <w:pPr>
        <w:widowControl w:val="0"/>
        <w:ind w:left="920"/>
        <w:jc w:val="both"/>
        <w:rPr>
          <w:sz w:val="24"/>
          <w:szCs w:val="24"/>
        </w:rPr>
      </w:pPr>
      <w:r>
        <w:rPr>
          <w:sz w:val="24"/>
          <w:szCs w:val="24"/>
        </w:rPr>
        <w:t>- размещает в специальной электронной среде задания индивидуального тура по истории России для 6-8 классов и по физической</w:t>
      </w:r>
      <w:r w:rsidR="004D1BE2">
        <w:rPr>
          <w:sz w:val="24"/>
          <w:szCs w:val="24"/>
        </w:rPr>
        <w:t xml:space="preserve"> и экономической географии для 5-9</w:t>
      </w:r>
      <w:r>
        <w:rPr>
          <w:sz w:val="24"/>
          <w:szCs w:val="24"/>
        </w:rPr>
        <w:t xml:space="preserve"> классов;</w:t>
      </w:r>
    </w:p>
    <w:p w:rsidR="005E26ED" w:rsidRDefault="005E26ED" w:rsidP="005E26ED">
      <w:pPr>
        <w:widowControl w:val="0"/>
        <w:ind w:left="9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размещает в специальной электронной среде задания группового тура для </w:t>
      </w:r>
      <w:r w:rsidR="004D1BE2">
        <w:rPr>
          <w:sz w:val="24"/>
          <w:szCs w:val="24"/>
        </w:rPr>
        <w:t>1-4</w:t>
      </w:r>
      <w:r>
        <w:rPr>
          <w:sz w:val="24"/>
          <w:szCs w:val="24"/>
        </w:rPr>
        <w:t xml:space="preserve"> классов;</w:t>
      </w:r>
    </w:p>
    <w:p w:rsidR="005E26ED" w:rsidRDefault="005E26ED" w:rsidP="005E26ED">
      <w:pPr>
        <w:widowControl w:val="0"/>
        <w:ind w:left="920"/>
        <w:jc w:val="both"/>
        <w:rPr>
          <w:sz w:val="24"/>
          <w:szCs w:val="24"/>
        </w:rPr>
      </w:pPr>
      <w:r>
        <w:rPr>
          <w:sz w:val="24"/>
          <w:szCs w:val="24"/>
        </w:rPr>
        <w:t>- размещает в специальной электронной среде задания для индивидуальных творческих конкурсов для 1-11 классов;</w:t>
      </w:r>
    </w:p>
    <w:p w:rsidR="004D1BE2" w:rsidRDefault="004D1BE2" w:rsidP="005E26ED">
      <w:pPr>
        <w:widowControl w:val="0"/>
        <w:ind w:left="920"/>
        <w:jc w:val="both"/>
        <w:rPr>
          <w:sz w:val="24"/>
          <w:szCs w:val="24"/>
        </w:rPr>
      </w:pPr>
      <w:r>
        <w:rPr>
          <w:sz w:val="24"/>
          <w:szCs w:val="24"/>
        </w:rPr>
        <w:t>- размещает в специальной электронной среде задания метапрадметной работе для 2-9 классов;</w:t>
      </w:r>
    </w:p>
    <w:p w:rsidR="005E26ED" w:rsidRDefault="005E26ED" w:rsidP="005E26ED">
      <w:pPr>
        <w:widowControl w:val="0"/>
        <w:ind w:left="9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1BE2">
        <w:rPr>
          <w:sz w:val="24"/>
          <w:szCs w:val="24"/>
        </w:rPr>
        <w:t xml:space="preserve">  </w:t>
      </w:r>
      <w:r>
        <w:rPr>
          <w:sz w:val="24"/>
          <w:szCs w:val="24"/>
        </w:rPr>
        <w:t>организует проверку работ участников Олимпиады;</w:t>
      </w:r>
    </w:p>
    <w:p w:rsidR="005E26ED" w:rsidRDefault="005E26ED" w:rsidP="005E26ED">
      <w:pPr>
        <w:widowControl w:val="0"/>
        <w:ind w:left="920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техническое и методическое сопровождение проведения Олимпиады;</w:t>
      </w:r>
    </w:p>
    <w:p w:rsidR="005E26ED" w:rsidRDefault="005E26ED" w:rsidP="005E26ED">
      <w:pPr>
        <w:widowControl w:val="0"/>
        <w:ind w:left="9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обеспечивает награждение в соответствии с Положением об олимпиаде. </w:t>
      </w:r>
    </w:p>
    <w:p w:rsidR="005E26ED" w:rsidRDefault="005E26ED" w:rsidP="005E26ED">
      <w:pPr>
        <w:widowControl w:val="0"/>
        <w:tabs>
          <w:tab w:val="left" w:pos="1160"/>
        </w:tabs>
        <w:rPr>
          <w:sz w:val="24"/>
          <w:szCs w:val="24"/>
        </w:rPr>
      </w:pPr>
    </w:p>
    <w:p w:rsidR="005E26ED" w:rsidRDefault="005E26ED" w:rsidP="005E26ED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>5.Форма представления результатов: акт сдачи-приемки выполненных работ.</w:t>
      </w:r>
    </w:p>
    <w:p w:rsidR="005E26ED" w:rsidRDefault="005E26ED" w:rsidP="005E26ED">
      <w:pPr>
        <w:widowControl w:val="0"/>
        <w:ind w:left="851"/>
        <w:rPr>
          <w:sz w:val="24"/>
          <w:szCs w:val="24"/>
        </w:rPr>
      </w:pPr>
    </w:p>
    <w:p w:rsidR="005E26ED" w:rsidRDefault="005E26ED" w:rsidP="005E26ED">
      <w:pPr>
        <w:widowControl w:val="0"/>
        <w:ind w:left="851"/>
        <w:rPr>
          <w:sz w:val="24"/>
          <w:szCs w:val="24"/>
        </w:rPr>
      </w:pPr>
    </w:p>
    <w:p w:rsidR="005E26ED" w:rsidRDefault="005E26ED" w:rsidP="005E26ED">
      <w:pPr>
        <w:widowControl w:val="0"/>
        <w:spacing w:before="1520"/>
        <w:rPr>
          <w:sz w:val="24"/>
          <w:szCs w:val="24"/>
        </w:rPr>
      </w:pPr>
      <w:r>
        <w:rPr>
          <w:b/>
          <w:sz w:val="24"/>
          <w:szCs w:val="24"/>
        </w:rPr>
        <w:t>Заказчик: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Исполнитель:</w:t>
      </w:r>
    </w:p>
    <w:p w:rsidR="005E26ED" w:rsidRDefault="005E26ED" w:rsidP="005E26ED">
      <w:pPr>
        <w:widowControl w:val="0"/>
        <w:rPr>
          <w:sz w:val="24"/>
          <w:szCs w:val="24"/>
        </w:rPr>
      </w:pPr>
    </w:p>
    <w:p w:rsidR="005E26ED" w:rsidRDefault="005E26ED" w:rsidP="005E26E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 /_______/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А.Б. Воронцов</w:t>
      </w:r>
    </w:p>
    <w:p w:rsidR="005E26ED" w:rsidRDefault="005E26ED" w:rsidP="005E26ED">
      <w:pPr>
        <w:widowControl w:val="0"/>
        <w:rPr>
          <w:sz w:val="24"/>
          <w:szCs w:val="24"/>
        </w:rPr>
      </w:pPr>
    </w:p>
    <w:p w:rsidR="005E26ED" w:rsidRDefault="005E26ED" w:rsidP="005E26ED">
      <w:pPr>
        <w:widowControl w:val="0"/>
        <w:ind w:left="160"/>
        <w:jc w:val="both"/>
        <w:rPr>
          <w:sz w:val="24"/>
          <w:szCs w:val="24"/>
        </w:rPr>
      </w:pPr>
      <w:r>
        <w:br w:type="page"/>
      </w:r>
    </w:p>
    <w:p w:rsidR="005E26ED" w:rsidRDefault="005E26ED" w:rsidP="005E26ED">
      <w:pPr>
        <w:widowControl w:val="0"/>
        <w:tabs>
          <w:tab w:val="left" w:pos="6379"/>
        </w:tabs>
        <w:spacing w:line="260" w:lineRule="auto"/>
        <w:ind w:left="160" w:right="21" w:firstLine="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5E26ED" w:rsidRDefault="005E26ED" w:rsidP="005E26ED">
      <w:pPr>
        <w:widowControl w:val="0"/>
        <w:tabs>
          <w:tab w:val="left" w:pos="6379"/>
        </w:tabs>
        <w:spacing w:line="260" w:lineRule="auto"/>
        <w:ind w:left="160" w:right="21" w:firstLine="760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№___</w:t>
      </w:r>
    </w:p>
    <w:p w:rsidR="005E26ED" w:rsidRDefault="005E26ED" w:rsidP="005E26ED">
      <w:pPr>
        <w:widowControl w:val="0"/>
        <w:spacing w:line="260" w:lineRule="auto"/>
        <w:ind w:left="160" w:right="21" w:firstLine="760"/>
        <w:jc w:val="right"/>
        <w:rPr>
          <w:sz w:val="24"/>
          <w:szCs w:val="24"/>
        </w:rPr>
      </w:pPr>
      <w:r>
        <w:rPr>
          <w:sz w:val="24"/>
          <w:szCs w:val="24"/>
        </w:rPr>
        <w:t>от “ ___ ” __________ 20___ г.</w:t>
      </w:r>
    </w:p>
    <w:p w:rsidR="005E26ED" w:rsidRDefault="005E26ED" w:rsidP="005E26ED">
      <w:pPr>
        <w:widowControl w:val="0"/>
        <w:spacing w:line="260" w:lineRule="auto"/>
        <w:ind w:left="160" w:right="21" w:firstLine="760"/>
        <w:jc w:val="right"/>
        <w:rPr>
          <w:sz w:val="12"/>
          <w:szCs w:val="12"/>
        </w:rPr>
      </w:pPr>
    </w:p>
    <w:p w:rsidR="005E26ED" w:rsidRDefault="005E26ED" w:rsidP="004D1BE2">
      <w:pPr>
        <w:keepNext/>
        <w:widowControl w:val="0"/>
        <w:ind w:left="159" w:firstLine="760"/>
        <w:jc w:val="center"/>
        <w:rPr>
          <w:b/>
        </w:rPr>
      </w:pPr>
      <w:r>
        <w:rPr>
          <w:b/>
        </w:rPr>
        <w:t xml:space="preserve">КАЛЕНДАРНЫЙ ПЛАН олимпиадных состязаний </w:t>
      </w:r>
      <w:bookmarkStart w:id="1" w:name="_gjdgxs" w:colFirst="0" w:colLast="0"/>
      <w:bookmarkEnd w:id="1"/>
    </w:p>
    <w:p w:rsidR="00D857E3" w:rsidRDefault="00D857E3" w:rsidP="004D1BE2">
      <w:pPr>
        <w:keepNext/>
        <w:widowControl w:val="0"/>
        <w:ind w:left="159" w:firstLine="760"/>
        <w:jc w:val="center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5191"/>
        <w:gridCol w:w="1361"/>
      </w:tblGrid>
      <w:tr w:rsidR="004D1BE2" w:rsidRPr="004D1BE2" w:rsidTr="004D1BE2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b/>
                <w:bCs/>
                <w:color w:val="000000"/>
                <w:sz w:val="24"/>
                <w:szCs w:val="24"/>
              </w:rPr>
              <w:t>туры,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4D1BE2" w:rsidRPr="004D1BE2" w:rsidTr="004D1BE2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8 октября 2019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b/>
                <w:bCs/>
                <w:color w:val="000000"/>
                <w:sz w:val="24"/>
                <w:szCs w:val="24"/>
              </w:rPr>
              <w:t>Открытие Олимпиады</w:t>
            </w:r>
          </w:p>
        </w:tc>
      </w:tr>
      <w:tr w:rsidR="004D1BE2" w:rsidRPr="004D1BE2" w:rsidTr="004D1BE2">
        <w:trPr>
          <w:trHeight w:val="19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b/>
                <w:bCs/>
                <w:color w:val="000000"/>
                <w:sz w:val="24"/>
                <w:szCs w:val="24"/>
              </w:rPr>
              <w:t>Индивидуальные творческие конкурсы (дистанционно)</w:t>
            </w:r>
          </w:p>
        </w:tc>
      </w:tr>
      <w:tr w:rsidR="004D1BE2" w:rsidRPr="004D1BE2" w:rsidTr="00D857E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25 ноября – </w:t>
            </w:r>
          </w:p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6 декабря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color w:val="000000"/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Международный конкурс ораторского искусства</w:t>
            </w:r>
            <w:r w:rsidRPr="004D1BE2">
              <w:rPr>
                <w:rStyle w:val="ad"/>
                <w:color w:val="000000"/>
                <w:sz w:val="24"/>
                <w:szCs w:val="24"/>
              </w:rPr>
              <w:footnoteReference w:id="1"/>
            </w:r>
            <w:r w:rsidRPr="004D1BE2">
              <w:rPr>
                <w:color w:val="000000"/>
                <w:sz w:val="24"/>
                <w:szCs w:val="24"/>
              </w:rPr>
              <w:t xml:space="preserve"> </w:t>
            </w:r>
          </w:p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7-11 классы</w:t>
            </w:r>
          </w:p>
        </w:tc>
      </w:tr>
      <w:tr w:rsidR="004D1BE2" w:rsidRPr="004D1BE2" w:rsidTr="00D857E3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9 - 16 декабря 2019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Международный сетевой конкурс сольных исполнителей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1-11 классы</w:t>
            </w:r>
          </w:p>
        </w:tc>
      </w:tr>
      <w:tr w:rsidR="004D1BE2" w:rsidRPr="004D1BE2" w:rsidTr="00D857E3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  <w:shd w:val="clear" w:color="auto" w:fill="FFFFFF"/>
              </w:rPr>
              <w:t>14 января-</w:t>
            </w:r>
          </w:p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  <w:shd w:val="clear" w:color="auto" w:fill="FFFFFF"/>
              </w:rPr>
              <w:t>3 февраля 2020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  <w:shd w:val="clear" w:color="auto" w:fill="FFFFFF"/>
              </w:rPr>
              <w:t>Международный конкурс школьных СМИ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  <w:shd w:val="clear" w:color="auto" w:fill="FFFFFF"/>
              </w:rPr>
              <w:t>2-11 классы</w:t>
            </w:r>
          </w:p>
        </w:tc>
      </w:tr>
      <w:tr w:rsidR="004D1BE2" w:rsidRPr="004D1BE2" w:rsidTr="00D857E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3 –25 февраля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Международный видеоконкурс чтецов в трёх этапах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1-11 классы</w:t>
            </w:r>
          </w:p>
        </w:tc>
      </w:tr>
      <w:tr w:rsidR="004D1BE2" w:rsidRPr="004D1BE2" w:rsidTr="00D857E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  <w:shd w:val="clear" w:color="auto" w:fill="FFFFFF"/>
              </w:rPr>
              <w:t>6 - 10 апреля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  <w:shd w:val="clear" w:color="auto" w:fill="FFFFFF"/>
              </w:rPr>
              <w:t xml:space="preserve">Международный сетевой фотокросс </w:t>
            </w:r>
            <w:r w:rsidRPr="004D1BE2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footnoteReference w:id="2"/>
            </w:r>
          </w:p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  <w:shd w:val="clear" w:color="auto" w:fill="FFFFFF"/>
              </w:rPr>
              <w:t>6-11 классы</w:t>
            </w:r>
          </w:p>
        </w:tc>
      </w:tr>
      <w:tr w:rsidR="004D1BE2" w:rsidRPr="004D1BE2" w:rsidTr="004D1BE2">
        <w:trPr>
          <w:trHeight w:val="37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b/>
                <w:bCs/>
                <w:color w:val="000000"/>
                <w:sz w:val="24"/>
                <w:szCs w:val="24"/>
              </w:rPr>
              <w:t>Индивидуальные предметные туры (дистанционно)</w:t>
            </w:r>
          </w:p>
        </w:tc>
      </w:tr>
      <w:tr w:rsidR="004D1BE2" w:rsidRPr="004D1BE2" w:rsidTr="00D857E3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14 октября  - </w:t>
            </w:r>
          </w:p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5 ноября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Русский язык, окружающий мир/ естествознание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2-6 классы</w:t>
            </w:r>
          </w:p>
        </w:tc>
      </w:tr>
      <w:tr w:rsidR="004D1BE2" w:rsidRPr="004D1BE2" w:rsidTr="00D857E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11 ноября -</w:t>
            </w:r>
            <w:r w:rsidRPr="004D1BE2">
              <w:rPr>
                <w:color w:val="000000"/>
                <w:sz w:val="24"/>
                <w:szCs w:val="24"/>
              </w:rPr>
              <w:br/>
              <w:t>2 декабря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Математика, литературное чтение/ литература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2-6 классы</w:t>
            </w:r>
          </w:p>
        </w:tc>
      </w:tr>
      <w:tr w:rsidR="004D1BE2" w:rsidRPr="004D1BE2" w:rsidTr="00D857E3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13-27 января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2-6 классы</w:t>
            </w:r>
          </w:p>
        </w:tc>
      </w:tr>
      <w:tr w:rsidR="004D1BE2" w:rsidRPr="004D1BE2" w:rsidTr="00D857E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  <w:shd w:val="clear" w:color="auto" w:fill="FFFFFF"/>
              </w:rPr>
              <w:t>21 января -</w:t>
            </w:r>
          </w:p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  <w:shd w:val="clear" w:color="auto" w:fill="FFFFFF"/>
              </w:rPr>
              <w:t>3 февраля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  <w:shd w:val="clear" w:color="auto" w:fill="FFFFFF"/>
              </w:rPr>
              <w:t>Физическая и экономическая география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  <w:shd w:val="clear" w:color="auto" w:fill="FFFFFF"/>
              </w:rPr>
              <w:t>5-9  классы</w:t>
            </w:r>
          </w:p>
        </w:tc>
      </w:tr>
      <w:tr w:rsidR="004D1BE2" w:rsidRPr="004D1BE2" w:rsidTr="00D857E3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17 февраля - 2 марта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6-8 классы</w:t>
            </w:r>
          </w:p>
        </w:tc>
      </w:tr>
      <w:tr w:rsidR="004D1BE2" w:rsidRPr="004D1BE2" w:rsidTr="00D857E3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b/>
                <w:bCs/>
                <w:color w:val="000000"/>
                <w:sz w:val="24"/>
                <w:szCs w:val="24"/>
              </w:rPr>
              <w:t>Групповой тур (дистанционно)</w:t>
            </w:r>
          </w:p>
        </w:tc>
      </w:tr>
      <w:tr w:rsidR="004D1BE2" w:rsidRPr="004D1BE2" w:rsidTr="00D857E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10-27 марта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Групповой тур (Школа Олимпийского резерва)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 класс</w:t>
            </w:r>
          </w:p>
        </w:tc>
      </w:tr>
      <w:tr w:rsidR="004D1BE2" w:rsidRPr="004D1BE2" w:rsidTr="00D857E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10-27 марта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Default="004D1BE2" w:rsidP="004D1BE2">
            <w:pPr>
              <w:jc w:val="center"/>
              <w:rPr>
                <w:color w:val="000000"/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Групповой тур</w:t>
            </w:r>
          </w:p>
          <w:p w:rsidR="004D1BE2" w:rsidRDefault="004D1BE2" w:rsidP="004D1B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1BE2" w:rsidRDefault="004D1BE2" w:rsidP="004D1B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lastRenderedPageBreak/>
              <w:t>2-4 классы</w:t>
            </w:r>
          </w:p>
          <w:p w:rsidR="004D1BE2" w:rsidRPr="004D1BE2" w:rsidRDefault="004D1BE2" w:rsidP="004D1BE2">
            <w:pPr>
              <w:rPr>
                <w:sz w:val="24"/>
                <w:szCs w:val="24"/>
              </w:rPr>
            </w:pPr>
          </w:p>
        </w:tc>
      </w:tr>
      <w:tr w:rsidR="004D1BE2" w:rsidRPr="004D1BE2" w:rsidTr="00D857E3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b/>
                <w:bCs/>
                <w:color w:val="000000"/>
                <w:sz w:val="24"/>
                <w:szCs w:val="24"/>
              </w:rPr>
              <w:lastRenderedPageBreak/>
              <w:t>Метапредметные работы (дистанционно) </w:t>
            </w:r>
          </w:p>
        </w:tc>
      </w:tr>
      <w:tr w:rsidR="004D1BE2" w:rsidRPr="004D1BE2" w:rsidTr="00D857E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13 - 27 апреля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Метапредметная работа для начальной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2 - 4 классы</w:t>
            </w:r>
          </w:p>
        </w:tc>
      </w:tr>
      <w:tr w:rsidR="004D1BE2" w:rsidRPr="004D1BE2" w:rsidTr="00D857E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13 - 27 апреля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Метапредметная работа для основной школы</w:t>
            </w:r>
            <w:r w:rsidRPr="004D1BE2">
              <w:rPr>
                <w:rStyle w:val="ad"/>
                <w:color w:val="000000"/>
                <w:sz w:val="24"/>
                <w:szCs w:val="24"/>
              </w:rPr>
              <w:footnoteReference w:id="3"/>
            </w:r>
            <w:r w:rsidRPr="004D1B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 xml:space="preserve">5 - 6 </w:t>
            </w:r>
          </w:p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7 - 9 классы</w:t>
            </w:r>
          </w:p>
        </w:tc>
      </w:tr>
      <w:tr w:rsidR="004D1BE2" w:rsidRPr="004D1BE2" w:rsidTr="00D857E3">
        <w:trPr>
          <w:trHeight w:val="4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color w:val="000000"/>
                <w:sz w:val="24"/>
                <w:szCs w:val="24"/>
              </w:rPr>
              <w:t>14 мая 2020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1BE2" w:rsidRPr="004D1BE2" w:rsidRDefault="004D1BE2" w:rsidP="004D1BE2">
            <w:pPr>
              <w:jc w:val="center"/>
              <w:rPr>
                <w:sz w:val="24"/>
                <w:szCs w:val="24"/>
              </w:rPr>
            </w:pPr>
            <w:r w:rsidRPr="004D1BE2">
              <w:rPr>
                <w:b/>
                <w:bCs/>
                <w:color w:val="000000"/>
                <w:sz w:val="24"/>
                <w:szCs w:val="24"/>
              </w:rPr>
              <w:t>Подведение итогов и закрытие Олимпиады</w:t>
            </w:r>
          </w:p>
        </w:tc>
      </w:tr>
    </w:tbl>
    <w:p w:rsidR="004D1BE2" w:rsidRDefault="004D1BE2" w:rsidP="004D1BE2">
      <w:pPr>
        <w:keepNext/>
        <w:widowControl w:val="0"/>
        <w:ind w:left="159" w:firstLine="760"/>
        <w:jc w:val="center"/>
        <w:rPr>
          <w:sz w:val="12"/>
          <w:szCs w:val="12"/>
        </w:rPr>
      </w:pPr>
    </w:p>
    <w:p w:rsidR="004D1BE2" w:rsidRDefault="004D1BE2" w:rsidP="005E26ED">
      <w:pPr>
        <w:widowControl w:val="0"/>
        <w:spacing w:line="300" w:lineRule="auto"/>
        <w:rPr>
          <w:sz w:val="24"/>
          <w:szCs w:val="24"/>
        </w:rPr>
      </w:pPr>
    </w:p>
    <w:p w:rsidR="004D1BE2" w:rsidRDefault="004D1BE2" w:rsidP="005E26ED">
      <w:pPr>
        <w:widowControl w:val="0"/>
        <w:spacing w:line="300" w:lineRule="auto"/>
        <w:rPr>
          <w:sz w:val="24"/>
          <w:szCs w:val="24"/>
        </w:rPr>
      </w:pPr>
    </w:p>
    <w:p w:rsidR="005E26ED" w:rsidRDefault="005E26ED" w:rsidP="005E26ED">
      <w:pPr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Заказчик: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Исполнитель:</w:t>
      </w:r>
    </w:p>
    <w:p w:rsidR="005E26ED" w:rsidRDefault="005E26ED" w:rsidP="005E26ED">
      <w:pPr>
        <w:widowControl w:val="0"/>
        <w:spacing w:line="300" w:lineRule="auto"/>
        <w:ind w:left="160" w:firstLine="760"/>
        <w:rPr>
          <w:sz w:val="24"/>
          <w:szCs w:val="24"/>
        </w:rPr>
      </w:pPr>
    </w:p>
    <w:p w:rsidR="005E26ED" w:rsidRDefault="005E26ED" w:rsidP="005E26ED">
      <w:pPr>
        <w:widowControl w:val="0"/>
        <w:spacing w:line="300" w:lineRule="auto"/>
        <w:ind w:left="160"/>
        <w:rPr>
          <w:sz w:val="24"/>
          <w:szCs w:val="24"/>
        </w:rPr>
      </w:pPr>
      <w:r>
        <w:rPr>
          <w:sz w:val="24"/>
          <w:szCs w:val="24"/>
        </w:rPr>
        <w:t>______________ /________/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 А.Б.</w:t>
      </w:r>
      <w:r w:rsidR="00921A7D">
        <w:rPr>
          <w:sz w:val="24"/>
          <w:szCs w:val="24"/>
        </w:rPr>
        <w:t xml:space="preserve"> </w:t>
      </w:r>
      <w:r>
        <w:rPr>
          <w:sz w:val="24"/>
          <w:szCs w:val="24"/>
        </w:rPr>
        <w:t>Воронцов</w:t>
      </w:r>
    </w:p>
    <w:p w:rsidR="005E26ED" w:rsidRDefault="005E26ED" w:rsidP="005E26ED">
      <w:pPr>
        <w:widowControl w:val="0"/>
        <w:spacing w:line="260" w:lineRule="auto"/>
        <w:ind w:right="-22"/>
        <w:jc w:val="right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Приложение № 3</w:t>
      </w:r>
    </w:p>
    <w:p w:rsidR="005E26ED" w:rsidRDefault="005E26ED" w:rsidP="005E26ED">
      <w:pPr>
        <w:widowControl w:val="0"/>
        <w:spacing w:line="260" w:lineRule="auto"/>
        <w:ind w:right="-22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___</w:t>
      </w:r>
    </w:p>
    <w:p w:rsidR="005E26ED" w:rsidRDefault="005E26ED" w:rsidP="005E26ED">
      <w:pPr>
        <w:widowControl w:val="0"/>
        <w:spacing w:line="260" w:lineRule="auto"/>
        <w:ind w:right="-22"/>
        <w:jc w:val="right"/>
        <w:rPr>
          <w:sz w:val="24"/>
          <w:szCs w:val="24"/>
        </w:rPr>
      </w:pPr>
      <w:r>
        <w:rPr>
          <w:sz w:val="24"/>
          <w:szCs w:val="24"/>
        </w:rPr>
        <w:t>от “ ___ ” __________ 20___г.</w:t>
      </w:r>
    </w:p>
    <w:p w:rsidR="005E26ED" w:rsidRDefault="005E26ED" w:rsidP="005E26ED">
      <w:pPr>
        <w:widowControl w:val="0"/>
        <w:spacing w:line="300" w:lineRule="auto"/>
        <w:ind w:left="160"/>
        <w:rPr>
          <w:sz w:val="24"/>
          <w:szCs w:val="24"/>
        </w:rPr>
      </w:pPr>
    </w:p>
    <w:p w:rsidR="005E26ED" w:rsidRDefault="005E26ED" w:rsidP="005E26ED">
      <w:pPr>
        <w:widowControl w:val="0"/>
        <w:ind w:left="160"/>
        <w:jc w:val="both"/>
        <w:rPr>
          <w:sz w:val="24"/>
          <w:szCs w:val="24"/>
        </w:rPr>
      </w:pPr>
    </w:p>
    <w:p w:rsidR="005E26ED" w:rsidRDefault="005E26ED" w:rsidP="005E26ED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5E26ED" w:rsidRDefault="005E26ED" w:rsidP="005E26ED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сдачи-приемки выполненных работ.</w:t>
      </w:r>
    </w:p>
    <w:p w:rsidR="005E26ED" w:rsidRDefault="005E26ED" w:rsidP="005E26ED">
      <w:pPr>
        <w:widowControl w:val="0"/>
        <w:jc w:val="center"/>
        <w:rPr>
          <w:sz w:val="24"/>
          <w:szCs w:val="24"/>
        </w:rPr>
      </w:pPr>
    </w:p>
    <w:p w:rsidR="005E26ED" w:rsidRDefault="005E26ED" w:rsidP="005E2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 ___ » ____________ 20___г.</w:t>
      </w:r>
    </w:p>
    <w:p w:rsidR="005E26ED" w:rsidRDefault="005E26ED" w:rsidP="005E26ED">
      <w:pPr>
        <w:widowControl w:val="0"/>
        <w:jc w:val="both"/>
        <w:rPr>
          <w:sz w:val="24"/>
          <w:szCs w:val="24"/>
        </w:rPr>
      </w:pPr>
    </w:p>
    <w:p w:rsidR="005E26ED" w:rsidRDefault="005E26ED" w:rsidP="005E26ED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нижеподписавшиеся. «Заказчик» в лице ____________________________________</w:t>
      </w:r>
    </w:p>
    <w:p w:rsidR="005E26ED" w:rsidRDefault="005E26ED" w:rsidP="005E26E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_____________________________________________, с одной стороны, и «Исполнитель» АНО ДПО  Открытый институт «Развивающее образование», в лице Воронцова А.Б., с другой стороны, составили настоящий акт о нижеследующем:</w:t>
      </w:r>
    </w:p>
    <w:p w:rsidR="005E26ED" w:rsidRDefault="005E26ED" w:rsidP="005E26E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«Исполнитель» сдал, а «Заказчик» принял результат оказанных услуг:</w:t>
      </w:r>
    </w:p>
    <w:p w:rsidR="005E26ED" w:rsidRDefault="00AA128C" w:rsidP="00AA128C">
      <w:pPr>
        <w:widowControl w:val="0"/>
        <w:numPr>
          <w:ilvl w:val="0"/>
          <w:numId w:val="6"/>
        </w:numPr>
        <w:spacing w:before="40" w:line="300" w:lineRule="auto"/>
        <w:rPr>
          <w:sz w:val="24"/>
          <w:szCs w:val="24"/>
        </w:rPr>
      </w:pPr>
      <w:r>
        <w:rPr>
          <w:sz w:val="24"/>
          <w:szCs w:val="24"/>
        </w:rPr>
        <w:t>1 тур – групповой;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4"/>
          <w:szCs w:val="24"/>
        </w:rPr>
      </w:pPr>
      <w:r>
        <w:rPr>
          <w:sz w:val="24"/>
          <w:szCs w:val="24"/>
        </w:rPr>
        <w:t>2 тур – индивидуальный (математика);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4"/>
          <w:szCs w:val="24"/>
        </w:rPr>
      </w:pPr>
      <w:r>
        <w:rPr>
          <w:sz w:val="24"/>
          <w:szCs w:val="24"/>
        </w:rPr>
        <w:t>3 тур – индивидуальный (литературное чтение или литература);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4"/>
          <w:szCs w:val="24"/>
        </w:rPr>
      </w:pPr>
      <w:r>
        <w:rPr>
          <w:sz w:val="24"/>
          <w:szCs w:val="24"/>
        </w:rPr>
        <w:t>4 тур – индивидуальный (русский язык);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4"/>
          <w:szCs w:val="24"/>
        </w:rPr>
      </w:pPr>
      <w:r>
        <w:rPr>
          <w:sz w:val="24"/>
          <w:szCs w:val="24"/>
        </w:rPr>
        <w:t>5 тур – индивидуальный (окружающий мир или естествознание);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4"/>
          <w:szCs w:val="24"/>
        </w:rPr>
      </w:pPr>
      <w:r>
        <w:rPr>
          <w:sz w:val="24"/>
          <w:szCs w:val="24"/>
        </w:rPr>
        <w:t>6 тур – индивидуальный (изобразительное искусство);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4"/>
          <w:szCs w:val="24"/>
        </w:rPr>
      </w:pPr>
      <w:r>
        <w:rPr>
          <w:sz w:val="24"/>
          <w:szCs w:val="24"/>
        </w:rPr>
        <w:t>7 тур – индивидуальный (история России);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4"/>
          <w:szCs w:val="24"/>
        </w:rPr>
      </w:pPr>
      <w:r>
        <w:rPr>
          <w:sz w:val="24"/>
          <w:szCs w:val="24"/>
        </w:rPr>
        <w:t>8 тур – индивидуальный (физическая и экономическая география);</w:t>
      </w:r>
    </w:p>
    <w:p w:rsidR="00AA128C" w:rsidRDefault="00AA128C" w:rsidP="005E26ED">
      <w:pPr>
        <w:widowControl w:val="0"/>
        <w:numPr>
          <w:ilvl w:val="0"/>
          <w:numId w:val="6"/>
        </w:numPr>
        <w:spacing w:before="40" w:line="300" w:lineRule="auto"/>
        <w:rPr>
          <w:sz w:val="24"/>
          <w:szCs w:val="24"/>
        </w:rPr>
      </w:pPr>
      <w:r>
        <w:rPr>
          <w:sz w:val="24"/>
          <w:szCs w:val="24"/>
        </w:rPr>
        <w:t>9 тур – метапредметная работа;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8"/>
          <w:szCs w:val="28"/>
        </w:rPr>
      </w:pPr>
      <w:r>
        <w:rPr>
          <w:sz w:val="24"/>
          <w:szCs w:val="24"/>
        </w:rPr>
        <w:t>Международный видеоконкурс чтецов;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8"/>
          <w:szCs w:val="28"/>
        </w:rPr>
      </w:pPr>
      <w:r>
        <w:rPr>
          <w:sz w:val="24"/>
          <w:szCs w:val="24"/>
        </w:rPr>
        <w:t xml:space="preserve"> Международный сетевой конкурс сольных исполнителей;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8"/>
          <w:szCs w:val="28"/>
        </w:rPr>
      </w:pPr>
      <w:r>
        <w:rPr>
          <w:sz w:val="24"/>
          <w:szCs w:val="24"/>
        </w:rPr>
        <w:t xml:space="preserve"> Международный конкурс ораторского искусства;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Международный сетевой фотокросс</w:t>
      </w:r>
      <w:r>
        <w:rPr>
          <w:sz w:val="24"/>
          <w:szCs w:val="24"/>
        </w:rPr>
        <w:t>.</w:t>
      </w:r>
    </w:p>
    <w:p w:rsidR="005E26ED" w:rsidRDefault="005E26ED" w:rsidP="005E26ED">
      <w:pPr>
        <w:widowControl w:val="0"/>
        <w:numPr>
          <w:ilvl w:val="0"/>
          <w:numId w:val="6"/>
        </w:numPr>
        <w:spacing w:before="40" w:line="300" w:lineRule="auto"/>
        <w:rPr>
          <w:sz w:val="28"/>
          <w:szCs w:val="28"/>
        </w:rPr>
      </w:pPr>
      <w:r>
        <w:rPr>
          <w:sz w:val="24"/>
          <w:szCs w:val="24"/>
        </w:rPr>
        <w:t xml:space="preserve"> Международный конкурс школьных СМИ</w:t>
      </w:r>
    </w:p>
    <w:p w:rsidR="005E26ED" w:rsidRDefault="005E26ED" w:rsidP="005E26ED">
      <w:pPr>
        <w:widowControl w:val="0"/>
        <w:rPr>
          <w:sz w:val="24"/>
          <w:szCs w:val="24"/>
        </w:rPr>
      </w:pPr>
    </w:p>
    <w:p w:rsidR="005E26ED" w:rsidRDefault="005E26ED" w:rsidP="005E26E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Услуги оказаны в полном соответствии с условиями договора №___ от « ___ » ____________ 20___г.</w:t>
      </w:r>
    </w:p>
    <w:p w:rsidR="005E26ED" w:rsidRDefault="005E26ED" w:rsidP="005E26ED">
      <w:pPr>
        <w:widowControl w:val="0"/>
        <w:rPr>
          <w:sz w:val="24"/>
          <w:szCs w:val="24"/>
        </w:rPr>
      </w:pPr>
    </w:p>
    <w:p w:rsidR="005E26ED" w:rsidRDefault="005E26ED" w:rsidP="005E26E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Стороны по настоящему договору претензий не имеют.</w:t>
      </w:r>
    </w:p>
    <w:p w:rsidR="005E26ED" w:rsidRDefault="005E26ED" w:rsidP="005E26ED">
      <w:pPr>
        <w:widowControl w:val="0"/>
        <w:rPr>
          <w:sz w:val="24"/>
          <w:szCs w:val="24"/>
        </w:rPr>
      </w:pPr>
    </w:p>
    <w:p w:rsidR="005E26ED" w:rsidRDefault="005E26ED" w:rsidP="005E26E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Настоящий акт является основанием для оплаты стоимости работ по договору.</w:t>
      </w:r>
    </w:p>
    <w:p w:rsidR="005E26ED" w:rsidRDefault="005E26ED" w:rsidP="005E26ED">
      <w:pPr>
        <w:widowControl w:val="0"/>
        <w:rPr>
          <w:sz w:val="24"/>
          <w:szCs w:val="24"/>
        </w:rPr>
      </w:pPr>
    </w:p>
    <w:p w:rsidR="005E26ED" w:rsidRDefault="005E26ED" w:rsidP="005E26E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Оплате подлежит </w:t>
      </w:r>
      <w:r>
        <w:rPr>
          <w:b/>
          <w:sz w:val="24"/>
          <w:szCs w:val="24"/>
        </w:rPr>
        <w:t>__________ (___________________________________________) ___ копеек.</w:t>
      </w:r>
    </w:p>
    <w:p w:rsidR="005E26ED" w:rsidRDefault="005E26ED" w:rsidP="005E26ED">
      <w:pPr>
        <w:widowControl w:val="0"/>
        <w:jc w:val="both"/>
        <w:rPr>
          <w:sz w:val="24"/>
          <w:szCs w:val="24"/>
        </w:rPr>
      </w:pPr>
    </w:p>
    <w:p w:rsidR="005E26ED" w:rsidRDefault="005E26ED" w:rsidP="005E26ED">
      <w:pPr>
        <w:widowControl w:val="0"/>
        <w:jc w:val="both"/>
        <w:rPr>
          <w:sz w:val="24"/>
          <w:szCs w:val="24"/>
        </w:rPr>
      </w:pPr>
    </w:p>
    <w:p w:rsidR="005E26ED" w:rsidRDefault="005E26ED" w:rsidP="005E26E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Заказчик: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Исполнитель:</w:t>
      </w:r>
    </w:p>
    <w:p w:rsidR="005E26ED" w:rsidRDefault="005E26ED" w:rsidP="005E26ED">
      <w:pPr>
        <w:widowControl w:val="0"/>
        <w:jc w:val="both"/>
        <w:rPr>
          <w:sz w:val="24"/>
          <w:szCs w:val="24"/>
        </w:rPr>
      </w:pPr>
    </w:p>
    <w:p w:rsidR="005E26ED" w:rsidRDefault="005E26ED" w:rsidP="005E26ED">
      <w:pPr>
        <w:widowControl w:val="0"/>
        <w:tabs>
          <w:tab w:val="left" w:pos="5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 /____________/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_______________А.Б. Воронцов</w:t>
      </w:r>
    </w:p>
    <w:p w:rsidR="005E26ED" w:rsidRDefault="005E26ED" w:rsidP="005E26E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5E26ED" w:rsidRDefault="005E26ED" w:rsidP="005E26ED">
      <w:pPr>
        <w:pStyle w:val="aa"/>
        <w:spacing w:before="0" w:beforeAutospacing="0" w:after="0" w:afterAutospacing="0"/>
        <w:jc w:val="both"/>
        <w:rPr>
          <w:color w:val="000000"/>
        </w:rPr>
      </w:pPr>
    </w:p>
    <w:sectPr w:rsidR="005E26ED">
      <w:pgSz w:w="11907" w:h="16840"/>
      <w:pgMar w:top="951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FD" w:rsidRDefault="002E2EFD" w:rsidP="002A018C">
      <w:r>
        <w:separator/>
      </w:r>
    </w:p>
  </w:endnote>
  <w:endnote w:type="continuationSeparator" w:id="0">
    <w:p w:rsidR="002E2EFD" w:rsidRDefault="002E2EFD" w:rsidP="002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FD" w:rsidRDefault="002E2EFD" w:rsidP="002A018C">
      <w:r>
        <w:separator/>
      </w:r>
    </w:p>
  </w:footnote>
  <w:footnote w:type="continuationSeparator" w:id="0">
    <w:p w:rsidR="002E2EFD" w:rsidRDefault="002E2EFD" w:rsidP="002A018C">
      <w:r>
        <w:continuationSeparator/>
      </w:r>
    </w:p>
  </w:footnote>
  <w:footnote w:id="1">
    <w:p w:rsidR="00D857E3" w:rsidRDefault="00D857E3" w:rsidP="004D1BE2">
      <w:pPr>
        <w:pStyle w:val="ab"/>
      </w:pPr>
      <w:r>
        <w:rPr>
          <w:rStyle w:val="ad"/>
        </w:rPr>
        <w:footnoteRef/>
      </w:r>
      <w:r>
        <w:t xml:space="preserve"> Конкурс проводится для школ-участников проекта «Федеральная Сеть РО» при количестве заявок от 20 участников. </w:t>
      </w:r>
    </w:p>
  </w:footnote>
  <w:footnote w:id="2">
    <w:p w:rsidR="00D857E3" w:rsidRDefault="00D857E3" w:rsidP="004D1BE2">
      <w:pPr>
        <w:pStyle w:val="ab"/>
      </w:pPr>
      <w:r>
        <w:rPr>
          <w:rStyle w:val="ad"/>
        </w:rPr>
        <w:footnoteRef/>
      </w:r>
      <w:r>
        <w:t xml:space="preserve"> Конкурс проводится для школ-участников проекта «Федеральная Сеть РО» при количестве заявок от 20 участников. </w:t>
      </w:r>
    </w:p>
    <w:p w:rsidR="00D857E3" w:rsidRDefault="00D857E3" w:rsidP="004D1BE2">
      <w:pPr>
        <w:pStyle w:val="ab"/>
      </w:pPr>
    </w:p>
  </w:footnote>
  <w:footnote w:id="3">
    <w:p w:rsidR="00D857E3" w:rsidRDefault="00D857E3" w:rsidP="004D1BE2">
      <w:pPr>
        <w:pStyle w:val="ab"/>
      </w:pPr>
      <w:r>
        <w:rPr>
          <w:rStyle w:val="ad"/>
        </w:rPr>
        <w:footnoteRef/>
      </w:r>
      <w:r>
        <w:t xml:space="preserve"> Метапредметная работа проводится для школ-участников проекта «Федеральная Сеть РО».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55"/>
    <w:multiLevelType w:val="hybridMultilevel"/>
    <w:tmpl w:val="648E3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5537"/>
    <w:multiLevelType w:val="multilevel"/>
    <w:tmpl w:val="BFCA36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63E458D"/>
    <w:multiLevelType w:val="multilevel"/>
    <w:tmpl w:val="0F5CA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F41D02"/>
    <w:multiLevelType w:val="hybridMultilevel"/>
    <w:tmpl w:val="61CC5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6AEB"/>
    <w:multiLevelType w:val="multilevel"/>
    <w:tmpl w:val="1E701E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8949F2"/>
    <w:multiLevelType w:val="multilevel"/>
    <w:tmpl w:val="3E443C42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F9"/>
    <w:rsid w:val="00087853"/>
    <w:rsid w:val="000C76B0"/>
    <w:rsid w:val="00135B0B"/>
    <w:rsid w:val="001C07A1"/>
    <w:rsid w:val="001D79F9"/>
    <w:rsid w:val="002008A6"/>
    <w:rsid w:val="002448B7"/>
    <w:rsid w:val="002A018C"/>
    <w:rsid w:val="002D0D49"/>
    <w:rsid w:val="002D6765"/>
    <w:rsid w:val="002E2EFD"/>
    <w:rsid w:val="004A394B"/>
    <w:rsid w:val="004D1BE2"/>
    <w:rsid w:val="005229EB"/>
    <w:rsid w:val="00546D8C"/>
    <w:rsid w:val="005A4D52"/>
    <w:rsid w:val="005E26ED"/>
    <w:rsid w:val="007234BE"/>
    <w:rsid w:val="0076247D"/>
    <w:rsid w:val="007C34F7"/>
    <w:rsid w:val="008965BB"/>
    <w:rsid w:val="00921A7D"/>
    <w:rsid w:val="00964D55"/>
    <w:rsid w:val="00A21614"/>
    <w:rsid w:val="00AA128C"/>
    <w:rsid w:val="00B94EE9"/>
    <w:rsid w:val="00C357FB"/>
    <w:rsid w:val="00C426CD"/>
    <w:rsid w:val="00C67152"/>
    <w:rsid w:val="00D857E3"/>
    <w:rsid w:val="00DB4FA0"/>
    <w:rsid w:val="00DD0CDD"/>
    <w:rsid w:val="00E0271D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9307"/>
  <w15:docId w15:val="{E93DB445-FC28-4A74-A08C-CF3DDA5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135B0B"/>
    <w:rPr>
      <w:color w:val="0000FF"/>
      <w:u w:val="single"/>
    </w:rPr>
  </w:style>
  <w:style w:type="table" w:styleId="a7">
    <w:name w:val="Table Grid"/>
    <w:basedOn w:val="a1"/>
    <w:uiPriority w:val="59"/>
    <w:rsid w:val="00135B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basedOn w:val="a0"/>
    <w:uiPriority w:val="20"/>
    <w:qFormat/>
    <w:rsid w:val="00135B0B"/>
    <w:rPr>
      <w:i/>
      <w:iCs/>
    </w:rPr>
  </w:style>
  <w:style w:type="paragraph" w:styleId="a9">
    <w:name w:val="List Paragraph"/>
    <w:basedOn w:val="a"/>
    <w:uiPriority w:val="34"/>
    <w:qFormat/>
    <w:rsid w:val="004A394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965BB"/>
    <w:pPr>
      <w:spacing w:before="100" w:beforeAutospacing="1" w:after="100" w:afterAutospacing="1"/>
    </w:pPr>
    <w:rPr>
      <w:sz w:val="24"/>
      <w:szCs w:val="24"/>
    </w:rPr>
  </w:style>
  <w:style w:type="table" w:styleId="-1">
    <w:name w:val="Grid Table 1 Light"/>
    <w:basedOn w:val="a1"/>
    <w:uiPriority w:val="46"/>
    <w:rsid w:val="005E26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46D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A018C"/>
  </w:style>
  <w:style w:type="character" w:customStyle="1" w:styleId="ac">
    <w:name w:val="Текст сноски Знак"/>
    <w:basedOn w:val="a0"/>
    <w:link w:val="ab"/>
    <w:uiPriority w:val="99"/>
    <w:semiHidden/>
    <w:rsid w:val="002A018C"/>
  </w:style>
  <w:style w:type="character" w:styleId="ad">
    <w:name w:val="footnote reference"/>
    <w:basedOn w:val="a0"/>
    <w:uiPriority w:val="99"/>
    <w:semiHidden/>
    <w:unhideWhenUsed/>
    <w:rsid w:val="002A0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89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RO@ints.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A13F-4E22-4955-A195-A0B4828C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Шаповалова</dc:creator>
  <cp:lastModifiedBy>Пользователь Windows</cp:lastModifiedBy>
  <cp:revision>4</cp:revision>
  <cp:lastPrinted>2018-09-07T16:16:00Z</cp:lastPrinted>
  <dcterms:created xsi:type="dcterms:W3CDTF">2019-09-09T07:07:00Z</dcterms:created>
  <dcterms:modified xsi:type="dcterms:W3CDTF">2019-09-09T07:44:00Z</dcterms:modified>
</cp:coreProperties>
</file>